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Feb 6-11 Band Assignments</w:t>
      </w:r>
    </w:p>
    <w:tbl>
      <w:tblPr>
        <w:tblStyle w:val="Table1"/>
        <w:bidiVisual w:val="0"/>
        <w:tblW w:w="98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595"/>
        <w:gridCol w:w="1995"/>
        <w:gridCol w:w="3210"/>
        <w:tblGridChange w:id="0">
          <w:tblGrid>
            <w:gridCol w:w="2085"/>
            <w:gridCol w:w="2595"/>
            <w:gridCol w:w="1995"/>
            <w:gridCol w:w="32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Existing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Beginning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Feb 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 7:30 - 9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Bb, Eb, F and chromatic scales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22 #79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DUE TODAY: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Britten video reflection paper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 your tally sheet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Theory Lesson 2 &amp;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on instrument videos assigned last week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musicracer.com try to get on top 50!!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identification: level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Feb 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Brass class: 8:05 - 8:55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DUE TODAY</w:t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Britten video reflection paper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 your tally sheet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Theory Lesson 2 &amp;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on instrument videos assigned last week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musicracer.com try to get on top 50!! Note identification: level 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Feb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Bb, Eb and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concert and chromatic scales: whole, half and quarter and eighth notes.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24 # 93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 page 36-end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1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 Feb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without instrument:  breath in 4, out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 in 2, out 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 in 1, out 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Fill and empty on each.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instrument: ON EACH NOTE LEARNED: </w:t>
              <w:br w:type="textWrapping"/>
              <w:t xml:space="preserve">Play  whole note, whole rest. Then, four quarter notes and whole rest. Try to keep air flowing the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same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whether playing whole note or four quarter notes.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All: lips straight line, breathe deep, keep air steady. Interrupt air with tongue. Try different combinations of the notes we have learned so far.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4 and 5 in book: refer to fingering aids at top of page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Feb 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7:30 - 9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 7:30 - 9 am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Playing Test: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Scales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#79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#116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minutes on Music Racer website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 Feb 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Woodwind class: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8:05 - 8:55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Playing test: page 6 #5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 to Tuesday notes, above.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minutes on Music Racer website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Feb 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Portland Youth Philharmonic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Feb 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Portland Youth Philharmonic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Feb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Turn in PYP  paper Monday the 20th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Quizlet unit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Feb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Turn in PYP paper Monday the 20th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Quizlet Unit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Feb 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Musicracer.com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Quizlet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Feb 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Musicracer.com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Quizlet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Due Monday, February 20th: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Watch</w:t>
      </w:r>
      <w:r w:rsidDel="00000000" w:rsidR="00000000" w:rsidRPr="00000000">
        <w:rPr>
          <w:sz w:val="20"/>
          <w:szCs w:val="20"/>
          <w:rtl w:val="0"/>
        </w:rPr>
        <w:t xml:space="preserve"> Portland Youth Philharmonic “Introduction to the Instruments of the Orchestra”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https://www.youtube.com/watch?v=Sr-l2m8twX0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Write</w:t>
      </w:r>
      <w:r w:rsidDel="00000000" w:rsidR="00000000" w:rsidRPr="00000000">
        <w:rPr>
          <w:sz w:val="20"/>
          <w:szCs w:val="20"/>
          <w:rtl w:val="0"/>
        </w:rPr>
        <w:t xml:space="preserve"> one page which </w:t>
      </w:r>
      <w:r w:rsidDel="00000000" w:rsidR="00000000" w:rsidRPr="00000000">
        <w:rPr>
          <w:color w:val="2a2a2a"/>
          <w:highlight w:val="white"/>
          <w:rtl w:val="0"/>
        </w:rPr>
        <w:t xml:space="preserve">n</w:t>
      </w:r>
      <w:r w:rsidDel="00000000" w:rsidR="00000000" w:rsidRPr="00000000">
        <w:rPr>
          <w:color w:val="2a2a2a"/>
          <w:highlight w:val="white"/>
          <w:rtl w:val="0"/>
        </w:rPr>
        <w:t xml:space="preserve">ames the instrument sections of orchestra which played, how many demonstration tunes can you name? May hand in or submit via email.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Practice: </w:t>
      </w:r>
      <w:r w:rsidDel="00000000" w:rsidR="00000000" w:rsidRPr="00000000">
        <w:rPr>
          <w:sz w:val="20"/>
          <w:szCs w:val="20"/>
          <w:rtl w:val="0"/>
        </w:rPr>
        <w:t xml:space="preserve">Daily 15 minutes. There is a Band Tally sheet for this (first tab, under “forms”), or you can simply use a notebook sheet to record: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1) your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2) total hours practiced during the period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3) parent signature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4) extra points (see sheet)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5) 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This completed form is due Monday, February 20th.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It must be signed by a parent. </w:t>
      </w:r>
      <w:r w:rsidDel="00000000" w:rsidR="00000000" w:rsidRPr="00000000">
        <w:rPr>
          <w:sz w:val="20"/>
          <w:szCs w:val="20"/>
          <w:rtl w:val="0"/>
        </w:rPr>
        <w:t xml:space="preserve">Remember, the top three student point accumulation will get a musical mystery prize!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  <w:r w:rsidDel="00000000" w:rsidR="00000000" w:rsidRPr="00000000">
        <w:rPr>
          <w:sz w:val="20"/>
          <w:szCs w:val="20"/>
          <w:rtl w:val="0"/>
        </w:rPr>
        <w:t xml:space="preserve"> musicracer.com try to get on top 50 board: our school is: Innocademy Zeeland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Quizlet Unit One and Unit Two study sets.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https://quizlet.com</w:t>
        </w:r>
      </w:hyperlink>
      <w:r w:rsidDel="00000000" w:rsidR="00000000" w:rsidRPr="00000000">
        <w:rPr>
          <w:sz w:val="20"/>
          <w:szCs w:val="20"/>
          <w:rtl w:val="0"/>
        </w:rPr>
        <w:t xml:space="preserve"> search for Karen_Yonkers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Theory: </w:t>
      </w:r>
      <w:r w:rsidDel="00000000" w:rsidR="00000000" w:rsidRPr="00000000">
        <w:rPr>
          <w:sz w:val="20"/>
          <w:szCs w:val="20"/>
          <w:rtl w:val="0"/>
        </w:rPr>
        <w:t xml:space="preserve">Lesson 4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Sr-l2m8twX0" TargetMode="External"/><Relationship Id="rId6" Type="http://schemas.openxmlformats.org/officeDocument/2006/relationships/hyperlink" Target="https://quizlet.com" TargetMode="External"/></Relationships>
</file>