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Mar 13-18  Band Assignments (amended)</w:t>
      </w:r>
    </w:p>
    <w:tbl>
      <w:tblPr>
        <w:tblStyle w:val="Table1"/>
        <w:bidiVisual w:val="0"/>
        <w:tblW w:w="988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85"/>
        <w:gridCol w:w="2595"/>
        <w:gridCol w:w="2310"/>
        <w:gridCol w:w="2895"/>
        <w:tblGridChange w:id="0">
          <w:tblGrid>
            <w:gridCol w:w="2085"/>
            <w:gridCol w:w="2595"/>
            <w:gridCol w:w="2310"/>
            <w:gridCol w:w="289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Existing Students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Beginning students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Monday, Mar 13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trike w:val="1"/>
                <w:sz w:val="20"/>
                <w:szCs w:val="20"/>
              </w:rPr>
            </w:pPr>
            <w:r w:rsidDel="00000000" w:rsidR="00000000" w:rsidRPr="00000000">
              <w:rPr>
                <w:strike w:val="1"/>
                <w:sz w:val="20"/>
                <w:szCs w:val="20"/>
                <w:rtl w:val="0"/>
              </w:rPr>
              <w:t xml:space="preserve">Class: 7:30 - 9 am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Bring instrument, TE music, theory book, notebook, pencil, computer and smile!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CLASS CANCELLED DUE TO WEATHER: MOVE LESSONS FORWARD A DAY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Warm ups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Reading Rhythms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Solo practice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HOMEWORK DUE </w:t>
            </w:r>
            <w:r w:rsidDel="00000000" w:rsidR="00000000" w:rsidRPr="00000000">
              <w:rPr>
                <w:strike w:val="1"/>
                <w:sz w:val="20"/>
                <w:szCs w:val="20"/>
                <w:rtl w:val="0"/>
              </w:rPr>
              <w:t xml:space="preserve">TODAY: </w:t>
            </w:r>
            <w:r w:rsidDel="00000000" w:rsidR="00000000" w:rsidRPr="00000000">
              <w:rPr>
                <w:b w:val="1"/>
                <w:strike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WEDNESDAY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>
                <w:b w:val="1"/>
                <w:sz w:val="20"/>
                <w:szCs w:val="20"/>
                <w:u w:val="no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Berklee Percussion Ensemble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hyperlink r:id="rId5">
              <w:r w:rsidDel="00000000" w:rsidR="00000000" w:rsidRPr="00000000">
                <w:rPr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https://www.youtube.com/watch?v=HwUNfx96pvw</w:t>
              </w:r>
            </w:hyperlink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>
                <w:b w:val="1"/>
                <w:sz w:val="20"/>
                <w:szCs w:val="20"/>
                <w:u w:val="no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Rhythm sequence assignment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>
                <w:b w:val="1"/>
                <w:sz w:val="20"/>
                <w:szCs w:val="20"/>
                <w:u w:val="no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Theory 9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Discussion on Percussion video assigned last week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Online: QUIZLET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Monday, Mar 13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trike w:val="1"/>
                <w:sz w:val="20"/>
                <w:szCs w:val="20"/>
              </w:rPr>
            </w:pPr>
            <w:r w:rsidDel="00000000" w:rsidR="00000000" w:rsidRPr="00000000">
              <w:rPr>
                <w:strike w:val="1"/>
                <w:sz w:val="20"/>
                <w:szCs w:val="20"/>
                <w:rtl w:val="0"/>
              </w:rPr>
              <w:t xml:space="preserve">ALL BEGINNERS: 8:05 - 8:55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Bring instrument, TE music, theory book, notebook, pencil, computer and smile!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Today we will review: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Breathing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Posture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Play 1 long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Play 4 short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Bb rhythms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Playing book page 8-9 this week.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HOMEWORK: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DUE</w:t>
            </w:r>
            <w:r w:rsidDel="00000000" w:rsidR="00000000" w:rsidRPr="00000000">
              <w:rPr>
                <w:strike w:val="1"/>
                <w:sz w:val="20"/>
                <w:szCs w:val="20"/>
                <w:rtl w:val="0"/>
              </w:rPr>
              <w:t xml:space="preserve"> TODAY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WEDNESDAY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Berklee Percussion Ensemble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hyperlink r:id="rId6">
              <w:r w:rsidDel="00000000" w:rsidR="00000000" w:rsidRPr="00000000">
                <w:rPr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https://www.youtube.com/watch?v=HwUNfx96pvw</w:t>
              </w:r>
            </w:hyperlink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Rhythm sequence assignment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Theory 9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Discussion on Percussion video assigned last week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Online: QUIZLET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Tuesday, Mar 14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 minute practice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 minute online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Watch instrument family video: see “Due Monday” list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HOMEWORK: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 minute practice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Bb, Eb and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 concert and chromatic scales: repeat notes using rhythm sheet #1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solo in book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Online: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Quizlet unit 3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Musictheory.net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Note duration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Musictechteacher.com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Musicracer.com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Free choice: 15 minutes daily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Tuesday, Mar 14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 minute practice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 minute online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Watch instrument family video: see “Due Monday” list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HOMEWORK: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 minute practice: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without instrument:  breath in 4, out 4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Breath in 2, out 8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Breath in 1, out 12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Fill and empty on each.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With instrument: </w:t>
              <w:br w:type="textWrapping"/>
              <w:t xml:space="preserve">Play rhythms on sheet #1 I gave you in class on each note you know.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Practice page 8-9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Online: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Quizlet unit 3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Musictheory.net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Note duration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Musictechteacher.com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Musicracer.com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Free choice: 15 minutes daily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Wed. Mar 15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Class 7:30 - 9 am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Class: 7:30 - 9 am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Bring instrument, TE music, theory book, notebook, pencil, computer and smile!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 class today: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Tune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Warm up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Bb scale rhythms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Page 33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trike w:val="1"/>
                <w:sz w:val="20"/>
                <w:szCs w:val="20"/>
                <w:rtl w:val="0"/>
              </w:rPr>
              <w:t xml:space="preserve">Solo: Lia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AFTER SPRING BREAK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HOMEWORK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 minute practice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as above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Online: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Quizlet unit 3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Musictheory.net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Note duration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Musictechteacher.com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Musicracer.com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Free choice: 15 minutes daily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Instrument video/report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Theory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Lesson 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Wednesday Mar 15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Woodwind class: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8:05 - 8:55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Bring instrument, TE music, theory book, notebook, pencil, computer and smile!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 class today: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More Bb rhythms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Playing page 8-9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HOMEWORK: Refer to Tuesday notes, above. Practice 15 minutes.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Online: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Quizlet unit 3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Musictheory.net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Note duration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Musictechteacher.com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Musicracer.com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Free choice: 15 minutes daily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Instrument video/report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Theory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Lesson 10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Thursday Mar 16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HOMEWORK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 minute practice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as above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Online: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Quizlet unit 3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Musictheory.net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Note duration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Musictechteacher.com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Musicracer.com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Free choice: 15 minutes daily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Instrument video/report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Theory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Lesson 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Thursday Mar 16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HOMEWORK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 minute practice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as above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Online: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Quizlet unit 3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Musictheory.net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Note duration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Musictechteacher.com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Musicracer.com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Free choice: 15 minutes daily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Instrument video/report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Theory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Lesson 11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Friday Mar 17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HOMEWORK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 minute practice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as above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Online: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Quizlet unit 3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Musictheory.net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Note duration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Musictechteacher.com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Musicracer.com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Free choice: 15 minutes daily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Instrument video/report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Theory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Lesson 11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Friday Mar 17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HOMEWORK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 minute practice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as above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Online: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Quizlet unit 3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Musictheory.net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Note duration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Musictechteacher.com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Musicracer.com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Free choice: 15 minutes daily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Instrument video/report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Theory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Lesson 11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Saturday Mar 18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 MINUTES PRACTICE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as above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 MINUTES ONLINE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Musictechteacher.com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Saturday Mar 18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 MINUTES PRACTICE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as above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 MINUTES ONLINE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musictechteacher.com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Due Monday, March 20: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Watch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Story of woodwind Family</w:t>
      </w:r>
      <w:r w:rsidDel="00000000" w:rsidR="00000000" w:rsidRPr="00000000">
        <w:rPr>
          <w:sz w:val="20"/>
          <w:szCs w:val="20"/>
          <w:rtl w:val="0"/>
        </w:rPr>
        <w:t xml:space="preserve"> on YouTube. </w:t>
      </w: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https://www.youtube.com/watch?v=LGV_prY5whA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OR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Story of Brass Family </w:t>
      </w:r>
      <w:r w:rsidDel="00000000" w:rsidR="00000000" w:rsidRPr="00000000">
        <w:rPr>
          <w:sz w:val="20"/>
          <w:szCs w:val="20"/>
          <w:rtl w:val="0"/>
        </w:rPr>
        <w:t xml:space="preserve">on YouTube. </w:t>
      </w:r>
      <w:hyperlink r:id="rId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https://www.youtube.com/watch?v=j-xQovVlCjE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OR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The percussion Family </w:t>
      </w:r>
      <w:r w:rsidDel="00000000" w:rsidR="00000000" w:rsidRPr="00000000">
        <w:rPr>
          <w:sz w:val="20"/>
          <w:szCs w:val="20"/>
          <w:rtl w:val="0"/>
        </w:rPr>
        <w:t xml:space="preserve">on YouTube </w:t>
      </w:r>
      <w:hyperlink r:id="rId9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https://www.youtube.com/watch?v=Dbve0x8lgnE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You only need to watch for the family which YOUR instrument belongs.</w:t>
      </w:r>
      <w:r w:rsidDel="00000000" w:rsidR="00000000" w:rsidRPr="00000000">
        <w:rPr>
          <w:b w:val="1"/>
          <w:sz w:val="20"/>
          <w:szCs w:val="20"/>
          <w:rtl w:val="0"/>
        </w:rPr>
        <w:t xml:space="preserve"> Write a short response </w:t>
      </w:r>
      <w:r w:rsidDel="00000000" w:rsidR="00000000" w:rsidRPr="00000000">
        <w:rPr>
          <w:sz w:val="20"/>
          <w:szCs w:val="20"/>
          <w:rtl w:val="0"/>
        </w:rPr>
        <w:t xml:space="preserve">(5 or six sentences) which 1) names all instruments in the family and 2) give a fact on each instrument. For percussion, you don’t have to name all the instruments, just list the </w:t>
      </w:r>
      <w:r w:rsidDel="00000000" w:rsidR="00000000" w:rsidRPr="00000000">
        <w:rPr>
          <w:i w:val="1"/>
          <w:sz w:val="20"/>
          <w:szCs w:val="20"/>
          <w:rtl w:val="0"/>
        </w:rPr>
        <w:t xml:space="preserve">types</w:t>
      </w:r>
      <w:r w:rsidDel="00000000" w:rsidR="00000000" w:rsidRPr="00000000">
        <w:rPr>
          <w:sz w:val="20"/>
          <w:szCs w:val="20"/>
          <w:rtl w:val="0"/>
        </w:rPr>
        <w:t xml:space="preserve"> of instruments.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You may choose to also watch and write about the other families for extra tally points. 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Concerts: </w:t>
      </w:r>
      <w:r w:rsidDel="00000000" w:rsidR="00000000" w:rsidRPr="00000000">
        <w:rPr>
          <w:sz w:val="20"/>
          <w:szCs w:val="20"/>
          <w:rtl w:val="0"/>
        </w:rPr>
        <w:t xml:space="preserve">If you want extra tally points: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73634"/>
          <w:sz w:val="24"/>
          <w:szCs w:val="24"/>
          <w:shd w:fill="f8f7f4" w:val="clear"/>
          <w:rtl w:val="0"/>
        </w:rPr>
        <w:t xml:space="preserve">The Hope College Chamber Orchestra and Jazz Arts Collective will present its spring concert, “Hope on the Road,” on Wednesday, March 15, at 7:30 p.m. in the Concert Hall of the Jack H. Miller Center for Musical Arts.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color w:val="373634"/>
          <w:sz w:val="24"/>
          <w:szCs w:val="24"/>
          <w:shd w:fill="f8f7f4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Practice: </w:t>
      </w:r>
      <w:r w:rsidDel="00000000" w:rsidR="00000000" w:rsidRPr="00000000">
        <w:rPr>
          <w:sz w:val="20"/>
          <w:szCs w:val="20"/>
          <w:rtl w:val="0"/>
        </w:rPr>
        <w:t xml:space="preserve">Daily 15 minutes. There is a Band Tally sheet for this (first tab, under “forms”), or you can simply use a notebook sheet to record: 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1) your name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2) total hours practiced during the period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3) parent signature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4) extra points (other instrument, lesson, concert, YouTube, music related)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5) Date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This completed form is due Monday, April 10/11th.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It must be signed by a parent. </w:t>
      </w:r>
      <w:r w:rsidDel="00000000" w:rsidR="00000000" w:rsidRPr="00000000">
        <w:rPr>
          <w:sz w:val="20"/>
          <w:szCs w:val="20"/>
          <w:rtl w:val="0"/>
        </w:rPr>
        <w:t xml:space="preserve">Remember, the top three student point accumulation will get a musical mystery prize!</w:t>
      </w:r>
    </w:p>
    <w:p w:rsidR="00000000" w:rsidDel="00000000" w:rsidP="00000000" w:rsidRDefault="00000000" w:rsidRPr="00000000">
      <w:pPr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Online: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Musictheory.net </w:t>
      </w:r>
      <w:hyperlink r:id="rId10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http://www.musictheory.net/exercises/note</w:t>
        </w:r>
      </w:hyperlink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Note duration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Musictechteacher.com </w:t>
      </w:r>
      <w:hyperlink r:id="rId11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http://www.musictechteacher.com/music_quizzes/music_quizzes.htm</w:t>
        </w:r>
      </w:hyperlink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Instrument, note, or rhythm quizzes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Musicracer.com </w:t>
      </w:r>
      <w:hyperlink r:id="rId12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http://musicracer.com/</w:t>
        </w:r>
      </w:hyperlink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Quizlet</w:t>
      </w:r>
      <w:r w:rsidDel="00000000" w:rsidR="00000000" w:rsidRPr="00000000">
        <w:rPr>
          <w:sz w:val="20"/>
          <w:szCs w:val="20"/>
          <w:rtl w:val="0"/>
        </w:rPr>
        <w:t xml:space="preserve"> Unit Two: Treble and Bass Clef drills 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Theory: </w:t>
      </w:r>
      <w:r w:rsidDel="00000000" w:rsidR="00000000" w:rsidRPr="00000000">
        <w:rPr>
          <w:sz w:val="20"/>
          <w:szCs w:val="20"/>
          <w:rtl w:val="0"/>
        </w:rPr>
        <w:t xml:space="preserve">10 AND 11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1" Type="http://schemas.openxmlformats.org/officeDocument/2006/relationships/hyperlink" Target="http://www.musictechteacher.com/music_quizzes/music_quizzes.htm" TargetMode="External"/><Relationship Id="rId10" Type="http://schemas.openxmlformats.org/officeDocument/2006/relationships/hyperlink" Target="http://www.musictheory.net/exercises/note" TargetMode="External"/><Relationship Id="rId12" Type="http://schemas.openxmlformats.org/officeDocument/2006/relationships/hyperlink" Target="http://musicracer.com/" TargetMode="External"/><Relationship Id="rId9" Type="http://schemas.openxmlformats.org/officeDocument/2006/relationships/hyperlink" Target="https://www.youtube.com/watch?v=Dbve0x8lgnE" TargetMode="External"/><Relationship Id="rId5" Type="http://schemas.openxmlformats.org/officeDocument/2006/relationships/hyperlink" Target="https://www.youtube.com/watch?v=HwUNfx96pvw" TargetMode="External"/><Relationship Id="rId6" Type="http://schemas.openxmlformats.org/officeDocument/2006/relationships/hyperlink" Target="https://www.youtube.com/watch?v=HwUNfx96pvw" TargetMode="External"/><Relationship Id="rId7" Type="http://schemas.openxmlformats.org/officeDocument/2006/relationships/hyperlink" Target="https://www.youtube.com/watch?v=LGV_prY5whA" TargetMode="External"/><Relationship Id="rId8" Type="http://schemas.openxmlformats.org/officeDocument/2006/relationships/hyperlink" Target="https://www.youtube.com/watch?v=j-xQovVlCjE" TargetMode="External"/></Relationships>
</file>