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Feb 20-25 Band Assignments</w:t>
      </w:r>
    </w:p>
    <w:tbl>
      <w:tblPr>
        <w:tblStyle w:val="Table1"/>
        <w:bidiVisual w:val="0"/>
        <w:tblW w:w="9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2595"/>
        <w:gridCol w:w="2310"/>
        <w:gridCol w:w="2895"/>
        <w:tblGridChange w:id="0">
          <w:tblGrid>
            <w:gridCol w:w="2085"/>
            <w:gridCol w:w="2595"/>
            <w:gridCol w:w="2310"/>
            <w:gridCol w:w="28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Existing Students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Beginning students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Monday, Feb 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Class: 7:30 - 9 am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Bring instrument, TE music, theory book, notebook, pencil, computer and smile!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New class helpers</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Warm ups</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Music games</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#118</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solos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HOMEWORK DUE TODAY: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Portland Youth Philharmonic paper</w:t>
            </w:r>
          </w:p>
          <w:p w:rsidR="00000000" w:rsidDel="00000000" w:rsidP="00000000" w:rsidRDefault="00000000" w:rsidRPr="00000000">
            <w:pPr>
              <w:widowControl w:val="0"/>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Tally Sheets filled in and turned in!</w:t>
            </w:r>
          </w:p>
          <w:p w:rsidR="00000000" w:rsidDel="00000000" w:rsidP="00000000" w:rsidRDefault="00000000" w:rsidRPr="00000000">
            <w:pPr>
              <w:widowControl w:val="0"/>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Theory 4 done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Discussion on instrument videos assigned last week</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QUIZLET 1 &amp;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Monday, Feb 20</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ALL BEGINNERS: 8:05 - 8:55</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Bring instrument, TE music, theory book, notebook, pencil, computer and smile!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Today we will review: </w:t>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Breathing</w:t>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Posture</w:t>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Assembly</w:t>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Embouchure</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Playing book pages 6 &amp; 7 this week.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HOMEWORK: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DUE TODAY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Portland Youth Philharmonic paper</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Tally Sheets filled in and turned in!</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Theory 4 done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Discussion on instrument videos assigned last week</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QUIZLET 1 &amp; 2</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Tuesday, Feb 21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HOMEWORK: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 practice</w:t>
            </w:r>
            <w:r w:rsidDel="00000000" w:rsidR="00000000" w:rsidRPr="00000000">
              <w:rPr>
                <w:sz w:val="20"/>
                <w:szCs w:val="20"/>
                <w:rtl w:val="0"/>
              </w:rPr>
              <w:t xml:space="preserve">:</w:t>
            </w:r>
          </w:p>
          <w:p w:rsidR="00000000" w:rsidDel="00000000" w:rsidP="00000000" w:rsidRDefault="00000000" w:rsidRPr="00000000">
            <w:pPr>
              <w:widowControl w:val="0"/>
              <w:numPr>
                <w:ilvl w:val="0"/>
                <w:numId w:val="2"/>
              </w:numPr>
              <w:spacing w:line="240" w:lineRule="auto"/>
              <w:ind w:left="720" w:hanging="360"/>
              <w:contextualSpacing w:val="1"/>
              <w:rPr>
                <w:sz w:val="20"/>
                <w:szCs w:val="20"/>
                <w:u w:val="none"/>
              </w:rPr>
            </w:pPr>
            <w:r w:rsidDel="00000000" w:rsidR="00000000" w:rsidRPr="00000000">
              <w:rPr>
                <w:sz w:val="20"/>
                <w:szCs w:val="20"/>
                <w:rtl w:val="0"/>
              </w:rPr>
              <w:t xml:space="preserve">Bb, Eb and </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 concert and chromatic scales: whole, half and quarter and eighth notes.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#118, solo in book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Online: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Quizlet unit 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Musictheory.net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Note duration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Musictechteacher.com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Fabulous Fours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Rhythm Hotshots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Theory</w:t>
            </w:r>
            <w:r w:rsidDel="00000000" w:rsidR="00000000" w:rsidRPr="00000000">
              <w:rPr>
                <w:sz w:val="20"/>
                <w:szCs w:val="20"/>
                <w:rtl w:val="0"/>
              </w:rPr>
              <w:t xml:space="preserve"> lesson 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Tuesday,  Feb 21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HOMEWORK: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15 minute practice: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without instrument:  breath in 4, out 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Breath in 2, out 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Breath in 1, out 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Fill and empty on each.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With instrument: ON EACH NOTE LEARNED: </w:t>
              <w:br w:type="textWrapping"/>
              <w:t xml:space="preserve">Play  whole note, whole rest. Then, four quarter notes and whole rest. Try to keep air flowing the</w:t>
            </w:r>
            <w:r w:rsidDel="00000000" w:rsidR="00000000" w:rsidRPr="00000000">
              <w:rPr>
                <w:i w:val="1"/>
                <w:sz w:val="20"/>
                <w:szCs w:val="20"/>
                <w:rtl w:val="0"/>
              </w:rPr>
              <w:t xml:space="preserve"> same</w:t>
            </w:r>
            <w:r w:rsidDel="00000000" w:rsidR="00000000" w:rsidRPr="00000000">
              <w:rPr>
                <w:sz w:val="20"/>
                <w:szCs w:val="20"/>
                <w:rtl w:val="0"/>
              </w:rPr>
              <w:t xml:space="preserve"> whether playing whole note or four quarter notes. Always inhale on beat FOUR of whole rest measure!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Theory</w:t>
            </w:r>
            <w:r w:rsidDel="00000000" w:rsidR="00000000" w:rsidRPr="00000000">
              <w:rPr>
                <w:sz w:val="20"/>
                <w:szCs w:val="20"/>
                <w:rtl w:val="0"/>
              </w:rPr>
              <w:t xml:space="preserve"> lesson 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Quizlet unit 3</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Musictheory.net</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Note duration</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Musictechteacher.com</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Fabulous Fours</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Rhythm Hotshots</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Wed. Feb 22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Class 7:30 - 9 am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Class: 7:30 - 9 am</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Bring instrument, TE music, theory book, notebook, pencil, computer and smile!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In class today: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Tune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Warm up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Music games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Solos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(9:15- clarinet sectional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9:45 - flute sectional)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HOMEWORK </w:t>
            </w:r>
            <w:r w:rsidDel="00000000" w:rsidR="00000000" w:rsidRPr="00000000">
              <w:rPr>
                <w:b w:val="1"/>
                <w:sz w:val="20"/>
                <w:szCs w:val="20"/>
                <w:rtl w:val="0"/>
              </w:rPr>
              <w:t xml:space="preserve">15 minute practice</w:t>
            </w:r>
            <w:r w:rsidDel="00000000" w:rsidR="00000000" w:rsidRPr="00000000">
              <w:rPr>
                <w:sz w:val="20"/>
                <w:szCs w:val="20"/>
                <w:rtl w:val="0"/>
              </w:rPr>
              <w:t xml:space="preserve">: as above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w:t>
            </w:r>
            <w:r w:rsidDel="00000000" w:rsidR="00000000" w:rsidRPr="00000000">
              <w:rPr>
                <w:sz w:val="20"/>
                <w:szCs w:val="20"/>
                <w:rtl w:val="0"/>
              </w:rPr>
              <w:t xml:space="preserve">15 minutes on Music websites</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MusicTechTeacher.com: Rhythm fill in measure quiz. Print certificate and turn in Monday, 2-27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Wednesday Feb 8</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Woodwind class:</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8:05 - 8:55</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Bring instrument, TE music, theory book, notebook, pencil, computer and smile!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In class today:</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Playing test: page 6 &amp; 7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Refer to Tuesday notes, above.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w:t>
            </w:r>
            <w:r w:rsidDel="00000000" w:rsidR="00000000" w:rsidRPr="00000000">
              <w:rPr>
                <w:sz w:val="20"/>
                <w:szCs w:val="20"/>
                <w:rtl w:val="0"/>
              </w:rPr>
              <w:t xml:space="preserve">15 minutes on Music websites</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MusicTechTeacher.com: Rhythm fill in measure quiz. Print certificate and turn in Monday, 2-27</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Thursday Feb 23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PRACTICE</w:t>
            </w:r>
            <w:r w:rsidDel="00000000" w:rsidR="00000000" w:rsidRPr="00000000">
              <w:rPr>
                <w:sz w:val="20"/>
                <w:szCs w:val="20"/>
                <w:rtl w:val="0"/>
              </w:rPr>
              <w:t xml:space="preserve"> as above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find video of famous person (pg 47 of book) paper due 2-27-17</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Theory</w:t>
            </w:r>
            <w:r w:rsidDel="00000000" w:rsidR="00000000" w:rsidRPr="00000000">
              <w:rPr>
                <w:sz w:val="20"/>
                <w:szCs w:val="20"/>
                <w:rtl w:val="0"/>
              </w:rPr>
              <w:t xml:space="preserve"> lesson 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Thursday Feb 23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PRACTICE</w:t>
            </w:r>
            <w:r w:rsidDel="00000000" w:rsidR="00000000" w:rsidRPr="00000000">
              <w:rPr>
                <w:sz w:val="20"/>
                <w:szCs w:val="20"/>
                <w:rtl w:val="0"/>
              </w:rPr>
              <w:t xml:space="preserve"> as above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find video of famous person (pg 47 of book) paper due 2-27-17</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Theory lesson 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Friday Feb 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HOMEWORK: Paper: have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Link you watched</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Artist name</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Piece name</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3 things you noticed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15 MINUTES PRACTICE</w:t>
            </w:r>
            <w:r w:rsidDel="00000000" w:rsidR="00000000" w:rsidRPr="00000000">
              <w:rPr>
                <w:sz w:val="20"/>
                <w:szCs w:val="20"/>
                <w:rtl w:val="0"/>
              </w:rPr>
              <w:t xml:space="preserve"> as above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Online: Quizlet unit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Friday Feb 24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HOMEWORK: Paper: have </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Link you watched</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Artist name</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Piece name</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3 things you noticed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PRACTICE</w:t>
            </w:r>
            <w:r w:rsidDel="00000000" w:rsidR="00000000" w:rsidRPr="00000000">
              <w:rPr>
                <w:sz w:val="20"/>
                <w:szCs w:val="20"/>
                <w:rtl w:val="0"/>
              </w:rPr>
              <w:t xml:space="preserve"> as above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Quizlet Unit 3</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Saturday Feb 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PRACTICE</w:t>
            </w:r>
            <w:r w:rsidDel="00000000" w:rsidR="00000000" w:rsidRPr="00000000">
              <w:rPr>
                <w:sz w:val="20"/>
                <w:szCs w:val="20"/>
                <w:rtl w:val="0"/>
              </w:rPr>
              <w:t xml:space="preserve"> as above</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ONLINE</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Musictechteacher.com</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Quizlet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Saturday Feb 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PRACTICE</w:t>
            </w:r>
            <w:r w:rsidDel="00000000" w:rsidR="00000000" w:rsidRPr="00000000">
              <w:rPr>
                <w:sz w:val="20"/>
                <w:szCs w:val="20"/>
                <w:rtl w:val="0"/>
              </w:rPr>
              <w:t xml:space="preserve"> as above</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ONLINE</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musictechteacher.com</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Quizlet 3</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Due Monday, February 27th:</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b w:val="1"/>
          <w:sz w:val="20"/>
          <w:szCs w:val="20"/>
          <w:rtl w:val="0"/>
        </w:rPr>
        <w:t xml:space="preserve">Watch</w:t>
      </w:r>
      <w:r w:rsidDel="00000000" w:rsidR="00000000" w:rsidRPr="00000000">
        <w:rPr>
          <w:sz w:val="20"/>
          <w:szCs w:val="20"/>
          <w:rtl w:val="0"/>
        </w:rPr>
        <w:t xml:space="preserve"> video of your choice of one of the artists listed on page 47. Include link to video you watched, the Name of artist, name of piece, and three things you learned in this example.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Practice: </w:t>
      </w:r>
      <w:r w:rsidDel="00000000" w:rsidR="00000000" w:rsidRPr="00000000">
        <w:rPr>
          <w:sz w:val="20"/>
          <w:szCs w:val="20"/>
          <w:rtl w:val="0"/>
        </w:rPr>
        <w:t xml:space="preserve">Daily 15 minutes. There is a Band Tally sheet for this (first tab, under “forms”), or you can simply use a notebook sheet to record: </w:t>
      </w:r>
    </w:p>
    <w:p w:rsidR="00000000" w:rsidDel="00000000" w:rsidP="00000000" w:rsidRDefault="00000000" w:rsidRPr="00000000">
      <w:pPr>
        <w:contextualSpacing w:val="0"/>
      </w:pPr>
      <w:r w:rsidDel="00000000" w:rsidR="00000000" w:rsidRPr="00000000">
        <w:rPr>
          <w:sz w:val="20"/>
          <w:szCs w:val="20"/>
          <w:rtl w:val="0"/>
        </w:rPr>
        <w:t xml:space="preserve">1) your name</w:t>
      </w:r>
    </w:p>
    <w:p w:rsidR="00000000" w:rsidDel="00000000" w:rsidP="00000000" w:rsidRDefault="00000000" w:rsidRPr="00000000">
      <w:pPr>
        <w:contextualSpacing w:val="0"/>
      </w:pPr>
      <w:r w:rsidDel="00000000" w:rsidR="00000000" w:rsidRPr="00000000">
        <w:rPr>
          <w:sz w:val="20"/>
          <w:szCs w:val="20"/>
          <w:rtl w:val="0"/>
        </w:rPr>
        <w:t xml:space="preserve">2) total hours practiced during the period</w:t>
      </w:r>
    </w:p>
    <w:p w:rsidR="00000000" w:rsidDel="00000000" w:rsidP="00000000" w:rsidRDefault="00000000" w:rsidRPr="00000000">
      <w:pPr>
        <w:contextualSpacing w:val="0"/>
      </w:pPr>
      <w:r w:rsidDel="00000000" w:rsidR="00000000" w:rsidRPr="00000000">
        <w:rPr>
          <w:sz w:val="20"/>
          <w:szCs w:val="20"/>
          <w:rtl w:val="0"/>
        </w:rPr>
        <w:t xml:space="preserve">3) parent signature</w:t>
      </w:r>
    </w:p>
    <w:p w:rsidR="00000000" w:rsidDel="00000000" w:rsidP="00000000" w:rsidRDefault="00000000" w:rsidRPr="00000000">
      <w:pPr>
        <w:contextualSpacing w:val="0"/>
      </w:pPr>
      <w:r w:rsidDel="00000000" w:rsidR="00000000" w:rsidRPr="00000000">
        <w:rPr>
          <w:sz w:val="20"/>
          <w:szCs w:val="20"/>
          <w:rtl w:val="0"/>
        </w:rPr>
        <w:t xml:space="preserve">4) extra points (other instrument, lesson, concert, YouTube, music related)</w:t>
      </w:r>
    </w:p>
    <w:p w:rsidR="00000000" w:rsidDel="00000000" w:rsidP="00000000" w:rsidRDefault="00000000" w:rsidRPr="00000000">
      <w:pPr>
        <w:contextualSpacing w:val="0"/>
      </w:pPr>
      <w:r w:rsidDel="00000000" w:rsidR="00000000" w:rsidRPr="00000000">
        <w:rPr>
          <w:sz w:val="20"/>
          <w:szCs w:val="20"/>
          <w:rtl w:val="0"/>
        </w:rPr>
        <w:t xml:space="preserve">5) Date</w:t>
      </w:r>
    </w:p>
    <w:p w:rsidR="00000000" w:rsidDel="00000000" w:rsidP="00000000" w:rsidRDefault="00000000" w:rsidRPr="00000000">
      <w:pPr>
        <w:contextualSpacing w:val="0"/>
      </w:pPr>
      <w:r w:rsidDel="00000000" w:rsidR="00000000" w:rsidRPr="00000000">
        <w:rPr>
          <w:b w:val="1"/>
          <w:sz w:val="20"/>
          <w:szCs w:val="20"/>
          <w:rtl w:val="0"/>
        </w:rPr>
        <w:t xml:space="preserve">This completed form is due Monday, April 10/11th. </w:t>
      </w:r>
      <w:r w:rsidDel="00000000" w:rsidR="00000000" w:rsidRPr="00000000">
        <w:rPr>
          <w:b w:val="1"/>
          <w:sz w:val="20"/>
          <w:szCs w:val="20"/>
          <w:u w:val="single"/>
          <w:rtl w:val="0"/>
        </w:rPr>
        <w:t xml:space="preserve">It must be signed by a parent. </w:t>
      </w:r>
      <w:r w:rsidDel="00000000" w:rsidR="00000000" w:rsidRPr="00000000">
        <w:rPr>
          <w:sz w:val="20"/>
          <w:szCs w:val="20"/>
          <w:rtl w:val="0"/>
        </w:rPr>
        <w:t xml:space="preserve">Remember, the top three student point accumulation will get a musical mystery prize!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Online:</w:t>
      </w:r>
      <w:r w:rsidDel="00000000" w:rsidR="00000000" w:rsidRPr="00000000">
        <w:rPr>
          <w:sz w:val="20"/>
          <w:szCs w:val="20"/>
          <w:rtl w:val="0"/>
        </w:rPr>
        <w:t xml:space="preserve"> musictechteacher.com Rhythm: Fabulous Four AND Rhythm Hotshots, AND Fill in measure quiz. This quiz has a certificate of completion you can turn in Monday to show your score.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Quizlet</w:t>
      </w:r>
      <w:r w:rsidDel="00000000" w:rsidR="00000000" w:rsidRPr="00000000">
        <w:rPr>
          <w:sz w:val="20"/>
          <w:szCs w:val="20"/>
          <w:rtl w:val="0"/>
        </w:rPr>
        <w:t xml:space="preserve"> Unit Three study sets. </w:t>
      </w:r>
      <w:hyperlink r:id="rId5">
        <w:r w:rsidDel="00000000" w:rsidR="00000000" w:rsidRPr="00000000">
          <w:rPr>
            <w:color w:val="1155cc"/>
            <w:sz w:val="20"/>
            <w:szCs w:val="20"/>
            <w:u w:val="single"/>
            <w:rtl w:val="0"/>
          </w:rPr>
          <w:t xml:space="preserve">https://quizlet.com</w:t>
        </w:r>
      </w:hyperlink>
      <w:r w:rsidDel="00000000" w:rsidR="00000000" w:rsidRPr="00000000">
        <w:rPr>
          <w:sz w:val="20"/>
          <w:szCs w:val="20"/>
          <w:rtl w:val="0"/>
        </w:rPr>
        <w:t xml:space="preserve"> search for Karen_Yonkers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Theory: </w:t>
      </w:r>
      <w:r w:rsidDel="00000000" w:rsidR="00000000" w:rsidRPr="00000000">
        <w:rPr>
          <w:sz w:val="20"/>
          <w:szCs w:val="20"/>
          <w:rtl w:val="0"/>
        </w:rPr>
        <w:t xml:space="preserve">Lesson  5 and 6</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quizlet.com" TargetMode="External"/></Relationships>
</file>